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6DF" w:rsidRDefault="002726DF" w:rsidP="00B53704">
      <w:pPr>
        <w:rPr>
          <w:lang w:val="fr-FR"/>
        </w:rPr>
      </w:pPr>
      <w:r>
        <w:rPr>
          <w:lang w:val="fr-FR"/>
        </w:rPr>
        <w:t xml:space="preserve">Chers Ami(e)s de la SOFEPADI, </w:t>
      </w:r>
    </w:p>
    <w:p w:rsidR="002726DF" w:rsidRDefault="002726DF" w:rsidP="00B53704">
      <w:pPr>
        <w:rPr>
          <w:lang w:val="fr-FR"/>
        </w:rPr>
      </w:pPr>
      <w:r>
        <w:rPr>
          <w:lang w:val="fr-FR"/>
        </w:rPr>
        <w:t xml:space="preserve">En ce moment difficile où nous sommes secoués par la Pandémie du #COVID19, nous espérons que vous allez tous bien et nous apprécions les efforts des uns et des autres dans la réponse à la Pandémie. </w:t>
      </w:r>
    </w:p>
    <w:p w:rsidR="002726DF" w:rsidRDefault="002726DF" w:rsidP="00B53704">
      <w:pPr>
        <w:rPr>
          <w:lang w:val="fr-FR"/>
        </w:rPr>
      </w:pPr>
      <w:r>
        <w:rPr>
          <w:lang w:val="fr-FR"/>
        </w:rPr>
        <w:t xml:space="preserve">Nous voulons à travers cette communication vous faire part des différentes actions mis en place par la SOFEPADI afin de contribuer à la prévention et atténuer les effets néfastes de l’impact de la pandémie sur nos communautés. </w:t>
      </w:r>
    </w:p>
    <w:p w:rsidR="00B53704" w:rsidRDefault="00013890" w:rsidP="00B53704">
      <w:pPr>
        <w:pStyle w:val="Paragraphedeliste"/>
        <w:numPr>
          <w:ilvl w:val="0"/>
          <w:numId w:val="1"/>
        </w:numPr>
        <w:rPr>
          <w:lang w:val="fr-FR"/>
        </w:rPr>
      </w:pPr>
      <w:r>
        <w:rPr>
          <w:b/>
          <w:lang w:val="fr-FR"/>
        </w:rPr>
        <w:t>« </w:t>
      </w:r>
      <w:r w:rsidRPr="00013890">
        <w:rPr>
          <w:b/>
          <w:lang w:val="fr-FR"/>
        </w:rPr>
        <w:t>ADAPTATION </w:t>
      </w:r>
      <w:r w:rsidR="00B53704" w:rsidRPr="00B53704">
        <w:rPr>
          <w:lang w:val="fr-FR"/>
        </w:rPr>
        <w:t>» est le mot clé pour faire face aux défis que le covid-19 pose aux femmes et filles</w:t>
      </w:r>
    </w:p>
    <w:p w:rsidR="00B53704" w:rsidRDefault="00B53704" w:rsidP="00B53704">
      <w:pPr>
        <w:rPr>
          <w:lang w:val="fr-FR"/>
        </w:rPr>
      </w:pPr>
      <w:r>
        <w:rPr>
          <w:lang w:val="fr-FR"/>
        </w:rPr>
        <w:t xml:space="preserve">Dès que la </w:t>
      </w:r>
      <w:r w:rsidR="002726DF">
        <w:rPr>
          <w:lang w:val="fr-FR"/>
        </w:rPr>
        <w:t>pandémie</w:t>
      </w:r>
      <w:r>
        <w:rPr>
          <w:lang w:val="fr-FR"/>
        </w:rPr>
        <w:t xml:space="preserve"> a été </w:t>
      </w:r>
      <w:r w:rsidR="002726DF">
        <w:rPr>
          <w:lang w:val="fr-FR"/>
        </w:rPr>
        <w:t>déclaré</w:t>
      </w:r>
      <w:r>
        <w:rPr>
          <w:lang w:val="fr-FR"/>
        </w:rPr>
        <w:t xml:space="preserve"> en R D Congo, au </w:t>
      </w:r>
      <w:r w:rsidR="002726DF">
        <w:rPr>
          <w:lang w:val="fr-FR"/>
        </w:rPr>
        <w:t>début</w:t>
      </w:r>
      <w:r>
        <w:rPr>
          <w:lang w:val="fr-FR"/>
        </w:rPr>
        <w:t xml:space="preserve"> du mois de Mars 2020, Nous avons </w:t>
      </w:r>
      <w:r w:rsidR="002726DF">
        <w:rPr>
          <w:lang w:val="fr-FR"/>
        </w:rPr>
        <w:t>entamé</w:t>
      </w:r>
      <w:r>
        <w:rPr>
          <w:lang w:val="fr-FR"/>
        </w:rPr>
        <w:t xml:space="preserve"> la </w:t>
      </w:r>
      <w:r w:rsidR="002726DF">
        <w:rPr>
          <w:lang w:val="fr-FR"/>
        </w:rPr>
        <w:t>réflexion</w:t>
      </w:r>
      <w:r>
        <w:rPr>
          <w:lang w:val="fr-FR"/>
        </w:rPr>
        <w:t xml:space="preserve"> autour de :</w:t>
      </w:r>
    </w:p>
    <w:p w:rsidR="00B53704" w:rsidRDefault="00B53704" w:rsidP="00B53704">
      <w:pPr>
        <w:rPr>
          <w:lang w:val="fr-FR"/>
        </w:rPr>
      </w:pPr>
      <w:r>
        <w:rPr>
          <w:lang w:val="fr-FR"/>
        </w:rPr>
        <w:t>-</w:t>
      </w:r>
      <w:r w:rsidR="002726DF">
        <w:rPr>
          <w:lang w:val="fr-FR"/>
        </w:rPr>
        <w:t xml:space="preserve"> L</w:t>
      </w:r>
      <w:r>
        <w:rPr>
          <w:lang w:val="fr-FR"/>
        </w:rPr>
        <w:t>’impact du COVID19 sur le travail de la SOFEPADI à court et à long terme?</w:t>
      </w:r>
    </w:p>
    <w:p w:rsidR="00B53704" w:rsidRDefault="00B53704" w:rsidP="00B53704">
      <w:pPr>
        <w:rPr>
          <w:lang w:val="fr-FR"/>
        </w:rPr>
      </w:pPr>
      <w:r>
        <w:rPr>
          <w:lang w:val="fr-FR"/>
        </w:rPr>
        <w:t xml:space="preserve">-Comment Nous </w:t>
      </w:r>
      <w:r w:rsidR="002726DF">
        <w:rPr>
          <w:lang w:val="fr-FR"/>
        </w:rPr>
        <w:t>adapté</w:t>
      </w:r>
      <w:r>
        <w:rPr>
          <w:lang w:val="fr-FR"/>
        </w:rPr>
        <w:t xml:space="preserve"> </w:t>
      </w:r>
      <w:r w:rsidRPr="00B53704">
        <w:rPr>
          <w:lang w:val="fr-FR"/>
        </w:rPr>
        <w:t xml:space="preserve"> à la crise? </w:t>
      </w:r>
    </w:p>
    <w:p w:rsidR="00B53704" w:rsidRDefault="00B53704" w:rsidP="00B53704">
      <w:pPr>
        <w:rPr>
          <w:lang w:val="fr-FR"/>
        </w:rPr>
      </w:pPr>
      <w:r>
        <w:rPr>
          <w:lang w:val="fr-FR"/>
        </w:rPr>
        <w:t>-</w:t>
      </w:r>
      <w:r w:rsidRPr="00B53704">
        <w:rPr>
          <w:lang w:val="fr-FR"/>
        </w:rPr>
        <w:t xml:space="preserve"> De quelles ressources ou soutien aurons-nous besoin </w:t>
      </w:r>
      <w:r>
        <w:rPr>
          <w:lang w:val="fr-FR"/>
        </w:rPr>
        <w:t>pour continuer à mener à bien n</w:t>
      </w:r>
      <w:r w:rsidRPr="00B53704">
        <w:rPr>
          <w:lang w:val="fr-FR"/>
        </w:rPr>
        <w:t>otre travail?</w:t>
      </w:r>
      <w:r>
        <w:rPr>
          <w:lang w:val="fr-FR"/>
        </w:rPr>
        <w:t xml:space="preserve"> Mais surtout ;</w:t>
      </w:r>
    </w:p>
    <w:p w:rsidR="00B53704" w:rsidRDefault="00B53704" w:rsidP="00B53704">
      <w:pPr>
        <w:rPr>
          <w:lang w:val="fr-FR"/>
        </w:rPr>
      </w:pPr>
      <w:r>
        <w:rPr>
          <w:lang w:val="fr-FR"/>
        </w:rPr>
        <w:t>-</w:t>
      </w:r>
      <w:r w:rsidRPr="00B53704">
        <w:rPr>
          <w:lang w:val="fr-FR"/>
        </w:rPr>
        <w:t>Comment continuer à offrir le service aux survivants des violences sexuelles tout en réduisant les contacts avec les communautés</w:t>
      </w:r>
      <w:r>
        <w:rPr>
          <w:lang w:val="fr-FR"/>
        </w:rPr>
        <w:t xml:space="preserve"> ? </w:t>
      </w:r>
    </w:p>
    <w:p w:rsidR="00B53704" w:rsidRDefault="00B53704" w:rsidP="00B53704">
      <w:pPr>
        <w:rPr>
          <w:lang w:val="fr-FR"/>
        </w:rPr>
      </w:pPr>
      <w:r>
        <w:rPr>
          <w:lang w:val="fr-FR"/>
        </w:rPr>
        <w:t>Pour être plus pragmatique, nous avons procédé à l’adaptation immédiate des activités mais aussi  l’é</w:t>
      </w:r>
      <w:r w:rsidRPr="00B53704">
        <w:rPr>
          <w:lang w:val="fr-FR"/>
        </w:rPr>
        <w:t>valuation des nouveaux Besoins, y compris pour adapter le plaidoyer</w:t>
      </w:r>
      <w:r>
        <w:rPr>
          <w:lang w:val="fr-FR"/>
        </w:rPr>
        <w:t>. Il s’est agi de :</w:t>
      </w:r>
    </w:p>
    <w:p w:rsidR="002A650D" w:rsidRPr="00013890" w:rsidRDefault="00013890" w:rsidP="002A650D">
      <w:pPr>
        <w:pStyle w:val="Paragraphedeliste"/>
        <w:numPr>
          <w:ilvl w:val="0"/>
          <w:numId w:val="2"/>
        </w:numPr>
        <w:rPr>
          <w:b/>
          <w:color w:val="BF8F00" w:themeColor="accent4" w:themeShade="BF"/>
          <w:lang w:val="fr-FR"/>
        </w:rPr>
      </w:pPr>
      <w:r w:rsidRPr="00013890">
        <w:rPr>
          <w:b/>
          <w:color w:val="BF8F00" w:themeColor="accent4" w:themeShade="BF"/>
          <w:lang w:val="fr-FR"/>
        </w:rPr>
        <w:t>L’ORGANISATION DU TRAVAIL A DISTANCE ET LA PROTECTION DU STAFF</w:t>
      </w:r>
    </w:p>
    <w:p w:rsidR="00B53704" w:rsidRPr="002A650D" w:rsidRDefault="00B53704" w:rsidP="002A650D">
      <w:pPr>
        <w:rPr>
          <w:lang w:val="fr-FR"/>
        </w:rPr>
      </w:pPr>
      <w:r w:rsidRPr="002A650D">
        <w:rPr>
          <w:lang w:val="fr-FR"/>
        </w:rPr>
        <w:t xml:space="preserve"> Afin de favoriser la distanciation sociale, notre bureau de KINSHASA (l’</w:t>
      </w:r>
      <w:r w:rsidR="002726DF" w:rsidRPr="002A650D">
        <w:rPr>
          <w:lang w:val="fr-FR"/>
        </w:rPr>
        <w:t>épicentre</w:t>
      </w:r>
      <w:r w:rsidRPr="002A650D">
        <w:rPr>
          <w:lang w:val="fr-FR"/>
        </w:rPr>
        <w:t xml:space="preserve"> de l’</w:t>
      </w:r>
      <w:r w:rsidR="002726DF" w:rsidRPr="002A650D">
        <w:rPr>
          <w:lang w:val="fr-FR"/>
        </w:rPr>
        <w:t>épidémie</w:t>
      </w:r>
      <w:r w:rsidRPr="002A650D">
        <w:rPr>
          <w:lang w:val="fr-FR"/>
        </w:rPr>
        <w:t xml:space="preserve"> en RDC) a été fermé et nous avons procédé la réduction des effectifs du personnel dans les bureaux des autres provinces. </w:t>
      </w:r>
    </w:p>
    <w:p w:rsidR="00B53704" w:rsidRDefault="00B53704" w:rsidP="00B53704">
      <w:pPr>
        <w:rPr>
          <w:lang w:val="fr-FR"/>
        </w:rPr>
      </w:pPr>
      <w:r>
        <w:rPr>
          <w:lang w:val="fr-FR"/>
        </w:rPr>
        <w:t>L</w:t>
      </w:r>
      <w:r w:rsidRPr="00B53704">
        <w:rPr>
          <w:lang w:val="fr-FR"/>
        </w:rPr>
        <w:t xml:space="preserve">e personnel de SOFEPADI a dû commencer à travailler à distance, </w:t>
      </w:r>
      <w:r>
        <w:rPr>
          <w:lang w:val="fr-FR"/>
        </w:rPr>
        <w:t>avec comme difficulté de ne pas avoir accès aux dossiers papiers se trouvant au bureau ; mais aussi le m</w:t>
      </w:r>
      <w:r w:rsidR="00013890">
        <w:rPr>
          <w:lang w:val="fr-FR"/>
        </w:rPr>
        <w:t>anque des</w:t>
      </w:r>
      <w:r>
        <w:rPr>
          <w:lang w:val="fr-FR"/>
        </w:rPr>
        <w:t xml:space="preserve"> </w:t>
      </w:r>
      <w:r w:rsidR="00013890">
        <w:rPr>
          <w:lang w:val="fr-FR"/>
        </w:rPr>
        <w:t>matériels</w:t>
      </w:r>
      <w:r>
        <w:rPr>
          <w:lang w:val="fr-FR"/>
        </w:rPr>
        <w:t xml:space="preserve"> adapté</w:t>
      </w:r>
      <w:r w:rsidR="00013890">
        <w:rPr>
          <w:lang w:val="fr-FR"/>
        </w:rPr>
        <w:t>s</w:t>
      </w:r>
      <w:r>
        <w:rPr>
          <w:lang w:val="fr-FR"/>
        </w:rPr>
        <w:t xml:space="preserve"> pour le travail à distance tel que l’accès à l’internet, les ordinateurs portatifs et i</w:t>
      </w:r>
      <w:r w:rsidR="00013890">
        <w:rPr>
          <w:lang w:val="fr-FR"/>
        </w:rPr>
        <w:t>mprimante, pour ne c</w:t>
      </w:r>
      <w:r>
        <w:rPr>
          <w:lang w:val="fr-FR"/>
        </w:rPr>
        <w:t>iter que ça</w:t>
      </w:r>
      <w:r w:rsidRPr="00B53704">
        <w:rPr>
          <w:lang w:val="fr-FR"/>
        </w:rPr>
        <w:t xml:space="preserve">, mais nous </w:t>
      </w:r>
      <w:r>
        <w:rPr>
          <w:lang w:val="fr-FR"/>
        </w:rPr>
        <w:t>essayons de trouver</w:t>
      </w:r>
      <w:r w:rsidRPr="00B53704">
        <w:rPr>
          <w:lang w:val="fr-FR"/>
        </w:rPr>
        <w:t xml:space="preserve"> des moyens de continuer à fournir des programmes. </w:t>
      </w:r>
    </w:p>
    <w:p w:rsidR="00B53704" w:rsidRDefault="00B53704" w:rsidP="00B53704">
      <w:pPr>
        <w:rPr>
          <w:lang w:val="fr-FR"/>
        </w:rPr>
      </w:pPr>
      <w:r>
        <w:rPr>
          <w:lang w:val="fr-FR"/>
        </w:rPr>
        <w:t xml:space="preserve">En Province de l’ITURI, où est basée le One Stop Center de la SOFEPADI, un centre médical qui assure la prise en charge des survivants des violences sexuelles et autres formes des violence ainsi que d’autres vulnérables; avec une capacité d’accueil de plus ou moins 900 Personnes par an dont 5% de survivants des violences sexuelles ; nous avons eu à mettre en plan un plan d’urgence pour maintenir le service </w:t>
      </w:r>
      <w:r w:rsidR="002726DF">
        <w:rPr>
          <w:lang w:val="fr-FR"/>
        </w:rPr>
        <w:t xml:space="preserve">de prise en charge de victimes des violences sexuelles </w:t>
      </w:r>
      <w:r>
        <w:rPr>
          <w:lang w:val="fr-FR"/>
        </w:rPr>
        <w:t>mais aussi nous assurer de la protection de notre personnel</w:t>
      </w:r>
      <w:r w:rsidRPr="00B53704">
        <w:rPr>
          <w:color w:val="FF0000"/>
          <w:lang w:val="fr-FR"/>
        </w:rPr>
        <w:t>. Ici on met le plan d’urgence</w:t>
      </w:r>
    </w:p>
    <w:p w:rsidR="00B53704" w:rsidRPr="00013890" w:rsidRDefault="00013890" w:rsidP="002A650D">
      <w:pPr>
        <w:pStyle w:val="Paragraphedeliste"/>
        <w:numPr>
          <w:ilvl w:val="0"/>
          <w:numId w:val="2"/>
        </w:numPr>
        <w:rPr>
          <w:color w:val="BF8F00" w:themeColor="accent4" w:themeShade="BF"/>
          <w:lang w:val="fr-FR"/>
        </w:rPr>
      </w:pPr>
      <w:r w:rsidRPr="00013890">
        <w:rPr>
          <w:color w:val="BF8F00" w:themeColor="accent4" w:themeShade="BF"/>
          <w:lang w:val="fr-FR"/>
        </w:rPr>
        <w:t>L’IMPLICATION DE LA SOFEPADI DANS REPONSE D’URGENCE A L’IMPACT DU COVID19 SUR LES COMMUNAUTES.</w:t>
      </w:r>
    </w:p>
    <w:p w:rsidR="00B53704" w:rsidRPr="00B53704" w:rsidRDefault="00B53704" w:rsidP="00B53704">
      <w:pPr>
        <w:rPr>
          <w:lang w:val="fr-FR"/>
        </w:rPr>
      </w:pPr>
      <w:r>
        <w:rPr>
          <w:lang w:val="fr-FR"/>
        </w:rPr>
        <w:lastRenderedPageBreak/>
        <w:t xml:space="preserve">Nous avons identifié </w:t>
      </w:r>
      <w:r w:rsidRPr="00B53704">
        <w:rPr>
          <w:lang w:val="fr-FR"/>
        </w:rPr>
        <w:t>Quatre pr</w:t>
      </w:r>
      <w:r>
        <w:rPr>
          <w:lang w:val="fr-FR"/>
        </w:rPr>
        <w:t>incipaux axes</w:t>
      </w:r>
      <w:r w:rsidRPr="00B53704">
        <w:rPr>
          <w:lang w:val="fr-FR"/>
        </w:rPr>
        <w:t xml:space="preserve"> et pris comme prioritaires en cette période de crise sanitaire causée par le COVID-19 pou</w:t>
      </w:r>
      <w:r>
        <w:rPr>
          <w:lang w:val="fr-FR"/>
        </w:rPr>
        <w:t>r le Territoire et ville de BENI, la Province de l’</w:t>
      </w:r>
      <w:proofErr w:type="spellStart"/>
      <w:r>
        <w:rPr>
          <w:lang w:val="fr-FR"/>
        </w:rPr>
        <w:t>ITURI</w:t>
      </w:r>
      <w:r w:rsidRPr="00B53704">
        <w:rPr>
          <w:lang w:val="fr-FR"/>
        </w:rPr>
        <w:t>et</w:t>
      </w:r>
      <w:proofErr w:type="spellEnd"/>
      <w:r w:rsidRPr="00B53704">
        <w:rPr>
          <w:lang w:val="fr-FR"/>
        </w:rPr>
        <w:t xml:space="preserve"> la ville de Kinshasa. Il s’agit de :</w:t>
      </w:r>
    </w:p>
    <w:p w:rsidR="00013890" w:rsidRPr="00013890" w:rsidRDefault="00B53704" w:rsidP="00013890">
      <w:pPr>
        <w:pStyle w:val="Paragraphedeliste"/>
        <w:numPr>
          <w:ilvl w:val="0"/>
          <w:numId w:val="5"/>
        </w:numPr>
        <w:rPr>
          <w:b/>
          <w:lang w:val="fr-FR"/>
        </w:rPr>
      </w:pPr>
      <w:r w:rsidRPr="00013890">
        <w:rPr>
          <w:b/>
          <w:lang w:val="fr-FR"/>
        </w:rPr>
        <w:t>La protection de la femme et jeune fille contre les violences s</w:t>
      </w:r>
      <w:r w:rsidR="00013890" w:rsidRPr="00013890">
        <w:rPr>
          <w:b/>
          <w:lang w:val="fr-FR"/>
        </w:rPr>
        <w:t>exuelles et basées sur le genre</w:t>
      </w:r>
    </w:p>
    <w:p w:rsidR="00013890" w:rsidRDefault="00013890" w:rsidP="00013890">
      <w:pPr>
        <w:rPr>
          <w:lang w:val="fr-FR"/>
        </w:rPr>
      </w:pPr>
      <w:r>
        <w:rPr>
          <w:lang w:val="fr-FR"/>
        </w:rPr>
        <w:t xml:space="preserve">Nous avons procédé à l’évaluation de l’impact de la pandémie COVID19 et comment </w:t>
      </w:r>
      <w:r w:rsidRPr="00013890">
        <w:rPr>
          <w:lang w:val="fr-FR"/>
        </w:rPr>
        <w:t xml:space="preserve">affecte-t-elle les droits des femmes et des filles </w:t>
      </w:r>
      <w:r>
        <w:rPr>
          <w:lang w:val="fr-FR"/>
        </w:rPr>
        <w:t>en RD Congo.</w:t>
      </w:r>
    </w:p>
    <w:p w:rsidR="00013890" w:rsidRDefault="00013890" w:rsidP="00013890">
      <w:pPr>
        <w:rPr>
          <w:lang w:val="fr-FR"/>
        </w:rPr>
      </w:pPr>
      <w:r w:rsidRPr="00013890">
        <w:rPr>
          <w:lang w:val="fr-FR"/>
        </w:rPr>
        <w:t>Il n'y a pas de politiques significatives ou de services d</w:t>
      </w:r>
      <w:r>
        <w:rPr>
          <w:lang w:val="fr-FR"/>
        </w:rPr>
        <w:t xml:space="preserve">'assistance pour empêcher les violences domestiques </w:t>
      </w:r>
      <w:r w:rsidRPr="00013890">
        <w:rPr>
          <w:lang w:val="fr-FR"/>
        </w:rPr>
        <w:t>en RDC. Les femmes ont perdu des opportunités de travail informelles en raison de COVID-19 et l'insécurité alimentaire peut accroître leur vulnérabilité à la violence domestique, d'autant plus qu'elles sont incapables de fournir de la nourriture à la famille. Il existe un besoin de programmes qui encouragent la responsabilité partagée des ménages entre les hommes.</w:t>
      </w:r>
    </w:p>
    <w:p w:rsidR="00013890" w:rsidRPr="00013890" w:rsidRDefault="00013890" w:rsidP="00013890">
      <w:pPr>
        <w:pStyle w:val="Paragraphedeliste"/>
        <w:numPr>
          <w:ilvl w:val="0"/>
          <w:numId w:val="4"/>
        </w:numPr>
        <w:rPr>
          <w:b/>
          <w:lang w:val="fr-FR"/>
        </w:rPr>
      </w:pPr>
      <w:r w:rsidRPr="00013890">
        <w:rPr>
          <w:b/>
          <w:lang w:val="fr-FR"/>
        </w:rPr>
        <w:t>La communication et prévention c</w:t>
      </w:r>
      <w:r w:rsidRPr="00013890">
        <w:rPr>
          <w:b/>
          <w:lang w:val="fr-FR"/>
        </w:rPr>
        <w:t>ommunautaire contre le covid-19</w:t>
      </w:r>
      <w:r w:rsidRPr="00013890">
        <w:rPr>
          <w:b/>
          <w:lang w:val="fr-FR"/>
        </w:rPr>
        <w:tab/>
      </w:r>
    </w:p>
    <w:p w:rsidR="002726DF" w:rsidRDefault="00B53704" w:rsidP="00B53704">
      <w:pPr>
        <w:rPr>
          <w:color w:val="FF0000"/>
          <w:lang w:val="fr-FR"/>
        </w:rPr>
      </w:pPr>
      <w:r>
        <w:rPr>
          <w:lang w:val="fr-FR"/>
        </w:rPr>
        <w:t xml:space="preserve">Dans la prévention du COVID19, nous avons mis en place une </w:t>
      </w:r>
      <w:r w:rsidRPr="00B53704">
        <w:rPr>
          <w:b/>
          <w:lang w:val="fr-FR"/>
        </w:rPr>
        <w:t xml:space="preserve">campagne Médiatique </w:t>
      </w:r>
      <w:r w:rsidR="002726DF" w:rsidRPr="002726DF">
        <w:rPr>
          <w:b/>
          <w:i/>
          <w:lang w:val="fr-FR"/>
        </w:rPr>
        <w:t>#</w:t>
      </w:r>
      <w:r w:rsidR="002726DF" w:rsidRPr="002726DF">
        <w:rPr>
          <w:i/>
          <w:lang w:val="fr-FR"/>
        </w:rPr>
        <w:t>ProtegeonsNousPourProtegerLesAutreS</w:t>
      </w:r>
      <w:r w:rsidR="002726DF">
        <w:rPr>
          <w:lang w:val="fr-FR"/>
        </w:rPr>
        <w:t>, une Campagne</w:t>
      </w:r>
      <w:r w:rsidR="002726DF">
        <w:rPr>
          <w:b/>
          <w:lang w:val="fr-FR"/>
        </w:rPr>
        <w:t xml:space="preserve"> </w:t>
      </w:r>
      <w:r w:rsidRPr="00B53704">
        <w:rPr>
          <w:b/>
          <w:lang w:val="fr-FR"/>
        </w:rPr>
        <w:t>d’éducation communautaire pour la prévention</w:t>
      </w:r>
      <w:r>
        <w:rPr>
          <w:b/>
          <w:lang w:val="fr-FR"/>
        </w:rPr>
        <w:t xml:space="preserve"> du </w:t>
      </w:r>
      <w:r w:rsidRPr="00B53704">
        <w:rPr>
          <w:b/>
          <w:lang w:val="fr-FR"/>
        </w:rPr>
        <w:t>corona</w:t>
      </w:r>
      <w:r>
        <w:rPr>
          <w:b/>
          <w:lang w:val="fr-FR"/>
        </w:rPr>
        <w:t xml:space="preserve"> Virus 2019</w:t>
      </w:r>
      <w:r w:rsidR="002A650D">
        <w:rPr>
          <w:b/>
          <w:lang w:val="fr-FR"/>
        </w:rPr>
        <w:t xml:space="preserve"> </w:t>
      </w:r>
      <w:r w:rsidR="002A650D">
        <w:rPr>
          <w:lang w:val="fr-FR"/>
        </w:rPr>
        <w:t>en nous basant sur l’expérience de EBOLA à BENI</w:t>
      </w:r>
      <w:r>
        <w:rPr>
          <w:lang w:val="fr-FR"/>
        </w:rPr>
        <w:t>,</w:t>
      </w:r>
      <w:r w:rsidRPr="00B53704">
        <w:rPr>
          <w:lang w:val="fr-FR"/>
        </w:rPr>
        <w:t xml:space="preserve"> </w:t>
      </w:r>
      <w:r>
        <w:rPr>
          <w:lang w:val="fr-FR"/>
        </w:rPr>
        <w:t>afin de lutter contre </w:t>
      </w:r>
      <w:r w:rsidRPr="00B53704">
        <w:rPr>
          <w:lang w:val="fr-FR"/>
        </w:rPr>
        <w:t xml:space="preserve"> la résist</w:t>
      </w:r>
      <w:r>
        <w:rPr>
          <w:lang w:val="fr-FR"/>
        </w:rPr>
        <w:t>ance communautaire, qui s’illustre</w:t>
      </w:r>
      <w:r w:rsidRPr="00B53704">
        <w:rPr>
          <w:lang w:val="fr-FR"/>
        </w:rPr>
        <w:t xml:space="preserve"> le plus souvent par le ref</w:t>
      </w:r>
      <w:r w:rsidR="007E689F">
        <w:rPr>
          <w:lang w:val="fr-FR"/>
        </w:rPr>
        <w:t xml:space="preserve">us de l’existence de la maladie et </w:t>
      </w:r>
      <w:r w:rsidRPr="00B53704">
        <w:rPr>
          <w:lang w:val="fr-FR"/>
        </w:rPr>
        <w:t xml:space="preserve">la désinformation et </w:t>
      </w:r>
      <w:r>
        <w:rPr>
          <w:lang w:val="fr-FR"/>
        </w:rPr>
        <w:t>l’intoxication ; comme lors de EBOLA,</w:t>
      </w:r>
      <w:r w:rsidRPr="00B53704">
        <w:rPr>
          <w:lang w:val="fr-FR"/>
        </w:rPr>
        <w:t xml:space="preserve"> des rumeurs, des préjugés et des intox alimentés par la rue avaient émaillé la communication autour de la riposte contre Ebola.</w:t>
      </w:r>
      <w:r w:rsidR="007E689F">
        <w:rPr>
          <w:lang w:val="fr-FR"/>
        </w:rPr>
        <w:t xml:space="preserve"> Des messages en 4 langues locales ont été produits avec les leaders communautaires en </w:t>
      </w:r>
      <w:proofErr w:type="gramStart"/>
      <w:r w:rsidR="007E689F">
        <w:rPr>
          <w:lang w:val="fr-FR"/>
        </w:rPr>
        <w:t>ITURI ,</w:t>
      </w:r>
      <w:proofErr w:type="gramEnd"/>
      <w:r w:rsidR="007E689F">
        <w:rPr>
          <w:lang w:val="fr-FR"/>
        </w:rPr>
        <w:t xml:space="preserve"> BENI et KINSHASA, et diffusées sur les radios communautaires. </w:t>
      </w:r>
      <w:r w:rsidR="002726DF" w:rsidRPr="002726DF">
        <w:rPr>
          <w:color w:val="FF0000"/>
          <w:lang w:val="fr-FR"/>
        </w:rPr>
        <w:t xml:space="preserve">Ici mettre le lien du </w:t>
      </w:r>
      <w:proofErr w:type="spellStart"/>
      <w:r w:rsidR="002726DF" w:rsidRPr="002726DF">
        <w:rPr>
          <w:color w:val="FF0000"/>
          <w:lang w:val="fr-FR"/>
        </w:rPr>
        <w:t>soundcloud</w:t>
      </w:r>
      <w:proofErr w:type="spellEnd"/>
      <w:r w:rsidR="002726DF">
        <w:rPr>
          <w:color w:val="FF0000"/>
          <w:lang w:val="fr-FR"/>
        </w:rPr>
        <w:t xml:space="preserve"> et le son de Radio Okapi ; </w:t>
      </w:r>
    </w:p>
    <w:p w:rsidR="002726DF" w:rsidRDefault="002726DF" w:rsidP="00B53704">
      <w:pPr>
        <w:rPr>
          <w:lang w:val="fr-FR"/>
        </w:rPr>
      </w:pPr>
      <w:r w:rsidRPr="002726DF">
        <w:rPr>
          <w:lang w:val="fr-FR"/>
        </w:rPr>
        <w:t xml:space="preserve">Nous avons également mobilisé les ressources pour développer des émissions de radio et de télévision éducatives sur COVID-19, Ebola et la violence domestique </w:t>
      </w:r>
    </w:p>
    <w:p w:rsidR="002726DF" w:rsidRPr="002726DF" w:rsidRDefault="002726DF" w:rsidP="00B53704">
      <w:pPr>
        <w:rPr>
          <w:lang w:val="fr-FR"/>
        </w:rPr>
      </w:pPr>
      <w:r>
        <w:rPr>
          <w:lang w:val="fr-FR"/>
        </w:rPr>
        <w:t xml:space="preserve">La campagne comprend </w:t>
      </w:r>
      <w:r w:rsidRPr="002726DF">
        <w:rPr>
          <w:lang w:val="fr-FR"/>
        </w:rPr>
        <w:t>des messages de dirigeants influents en RDC sur le risque accru de violence domestique pendant l'emprisonnement au COVID-19, et la nécessité de promouvoir des masculinités positives et une cohabitation pacifique pour prévenir la violence domestique.</w:t>
      </w:r>
    </w:p>
    <w:p w:rsidR="00B53704" w:rsidRDefault="002726DF" w:rsidP="00B53704">
      <w:pPr>
        <w:rPr>
          <w:color w:val="FF0000"/>
          <w:lang w:val="fr-FR"/>
        </w:rPr>
      </w:pPr>
      <w:r w:rsidRPr="002726DF">
        <w:rPr>
          <w:lang w:val="fr-FR"/>
        </w:rPr>
        <w:t xml:space="preserve">Et en même temps, nous </w:t>
      </w:r>
      <w:r w:rsidR="00013890">
        <w:rPr>
          <w:lang w:val="fr-FR"/>
        </w:rPr>
        <w:t>avons</w:t>
      </w:r>
      <w:r w:rsidR="007E689F">
        <w:rPr>
          <w:lang w:val="fr-FR"/>
        </w:rPr>
        <w:t xml:space="preserve"> produit des messages  vidéo pour sensibiliser contre les violences conjugales qui o</w:t>
      </w:r>
      <w:r>
        <w:rPr>
          <w:lang w:val="fr-FR"/>
        </w:rPr>
        <w:t xml:space="preserve">nt augmenté avec le confinement ; suivant le constat selon lequel, </w:t>
      </w:r>
      <w:r w:rsidR="007E689F" w:rsidRPr="007E689F">
        <w:rPr>
          <w:lang w:val="fr-FR"/>
        </w:rPr>
        <w:t>es taux et la gravité des violences domestiques et de la violence exercée par le partenaire intime à l’encontre des femmes, y compris les violences sexuelles et reproduc</w:t>
      </w:r>
      <w:r>
        <w:rPr>
          <w:lang w:val="fr-FR"/>
        </w:rPr>
        <w:t>tives, sont en augmentation</w:t>
      </w:r>
      <w:r w:rsidR="007E689F" w:rsidRPr="007E689F">
        <w:rPr>
          <w:lang w:val="fr-FR"/>
        </w:rPr>
        <w:t xml:space="preserve"> à mesure que la tension monte. Les restrictions de mobilité (distance sociale, isolement, confinement extrême ou quarantaine) augmenteront également la vulnérabilité des survivantes aux abus et le b</w:t>
      </w:r>
      <w:r>
        <w:rPr>
          <w:lang w:val="fr-FR"/>
        </w:rPr>
        <w:t>esoin de services de protection ; Les enfants sont confrontés</w:t>
      </w:r>
      <w:r w:rsidR="007E689F" w:rsidRPr="007E689F">
        <w:rPr>
          <w:lang w:val="fr-FR"/>
        </w:rPr>
        <w:t xml:space="preserve"> à des risques particuliers en matière de protection, notamment des risq</w:t>
      </w:r>
      <w:r>
        <w:rPr>
          <w:lang w:val="fr-FR"/>
        </w:rPr>
        <w:t xml:space="preserve">ues accrus de maltraitance. </w:t>
      </w:r>
      <w:r w:rsidRPr="002726DF">
        <w:rPr>
          <w:color w:val="FF0000"/>
          <w:lang w:val="fr-FR"/>
        </w:rPr>
        <w:t xml:space="preserve">Ici on met le lien du message de Mme </w:t>
      </w:r>
      <w:proofErr w:type="spellStart"/>
      <w:r w:rsidRPr="002726DF">
        <w:rPr>
          <w:color w:val="FF0000"/>
          <w:lang w:val="fr-FR"/>
        </w:rPr>
        <w:t>CHantal</w:t>
      </w:r>
      <w:proofErr w:type="spellEnd"/>
      <w:r w:rsidR="00B53704" w:rsidRPr="002726DF">
        <w:rPr>
          <w:color w:val="FF0000"/>
          <w:lang w:val="fr-FR"/>
        </w:rPr>
        <w:t xml:space="preserve"> </w:t>
      </w:r>
      <w:r>
        <w:rPr>
          <w:color w:val="FF0000"/>
          <w:lang w:val="fr-FR"/>
        </w:rPr>
        <w:t xml:space="preserve"> et de Mme Julienne</w:t>
      </w:r>
    </w:p>
    <w:p w:rsidR="002726DF" w:rsidRDefault="002726DF" w:rsidP="00B53704">
      <w:pPr>
        <w:rPr>
          <w:lang w:val="fr-FR"/>
        </w:rPr>
      </w:pPr>
      <w:r>
        <w:rPr>
          <w:lang w:val="fr-FR"/>
        </w:rPr>
        <w:t xml:space="preserve">Afin de s’assurer d’une large diffusion, la SOFEPADI, </w:t>
      </w:r>
      <w:r w:rsidRPr="002726DF">
        <w:rPr>
          <w:lang w:val="fr-FR"/>
        </w:rPr>
        <w:t>grâce à une technologie comme Bluetooth</w:t>
      </w:r>
      <w:r>
        <w:rPr>
          <w:lang w:val="fr-FR"/>
        </w:rPr>
        <w:t>, utilisée pour le partage des messages, arrive à atteindre un public plus large</w:t>
      </w:r>
      <w:r w:rsidRPr="002726DF">
        <w:rPr>
          <w:lang w:val="fr-FR"/>
        </w:rPr>
        <w:t xml:space="preserve">, similaire à ceux que nous avons utilisés pendant la crise d'Ebola. </w:t>
      </w:r>
    </w:p>
    <w:p w:rsidR="002726DF" w:rsidRDefault="002726DF" w:rsidP="00B53704">
      <w:pPr>
        <w:rPr>
          <w:lang w:val="fr-FR"/>
        </w:rPr>
      </w:pPr>
      <w:r>
        <w:rPr>
          <w:lang w:val="fr-FR"/>
        </w:rPr>
        <w:lastRenderedPageBreak/>
        <w:t xml:space="preserve">Toujours dans le cadres de préventions </w:t>
      </w:r>
      <w:r w:rsidRPr="002726DF">
        <w:rPr>
          <w:lang w:val="fr-FR"/>
        </w:rPr>
        <w:t>Nous avons apporté de l'eau dans certains villages</w:t>
      </w:r>
      <w:r>
        <w:rPr>
          <w:lang w:val="fr-FR"/>
        </w:rPr>
        <w:t xml:space="preserve"> par le forage photovoltaïque et les travaux de raccordement vers les camps de Réfugiés, le cas de OICHA à BENI, sont en cours ;   pour faciliter l accès à l’eau pour tous et s’assurer de l’hygiène. </w:t>
      </w:r>
    </w:p>
    <w:p w:rsidR="00013890" w:rsidRDefault="002726DF" w:rsidP="00013890">
      <w:pPr>
        <w:rPr>
          <w:lang w:val="fr-FR"/>
        </w:rPr>
      </w:pPr>
      <w:r>
        <w:rPr>
          <w:lang w:val="fr-FR"/>
        </w:rPr>
        <w:t xml:space="preserve">Et autours de ces points d’approvisionnement en eaux potable, nous passons </w:t>
      </w:r>
      <w:r w:rsidRPr="002726DF">
        <w:rPr>
          <w:lang w:val="fr-FR"/>
        </w:rPr>
        <w:t>des messages de prévention sur des haut-parleurs.</w:t>
      </w:r>
    </w:p>
    <w:p w:rsidR="00013890" w:rsidRDefault="00013890" w:rsidP="00013890">
      <w:pPr>
        <w:rPr>
          <w:lang w:val="fr-FR"/>
        </w:rPr>
      </w:pPr>
      <w:r>
        <w:rPr>
          <w:lang w:val="fr-FR"/>
        </w:rPr>
        <w:t xml:space="preserve">Des kits de lavage de mains ont été mis en place dans les camps des refugiés à BUNIA et à OICHA. </w:t>
      </w:r>
    </w:p>
    <w:p w:rsidR="002726DF" w:rsidRPr="00013890" w:rsidRDefault="002726DF" w:rsidP="00013890">
      <w:pPr>
        <w:pStyle w:val="Paragraphedeliste"/>
        <w:numPr>
          <w:ilvl w:val="0"/>
          <w:numId w:val="4"/>
        </w:numPr>
        <w:rPr>
          <w:b/>
          <w:lang w:val="fr-FR"/>
        </w:rPr>
      </w:pPr>
      <w:r w:rsidRPr="00013890">
        <w:rPr>
          <w:b/>
          <w:lang w:val="fr-FR"/>
        </w:rPr>
        <w:t>Les Actions de Solidarité</w:t>
      </w:r>
    </w:p>
    <w:p w:rsidR="00013890" w:rsidRDefault="00B53704" w:rsidP="002726DF">
      <w:pPr>
        <w:rPr>
          <w:lang w:val="fr-FR"/>
        </w:rPr>
      </w:pPr>
      <w:r>
        <w:rPr>
          <w:lang w:val="fr-FR"/>
        </w:rPr>
        <w:t>En tant que une Organisation locale féminine</w:t>
      </w:r>
      <w:r w:rsidRPr="00B53704">
        <w:rPr>
          <w:lang w:val="fr-FR"/>
        </w:rPr>
        <w:t xml:space="preserve">, </w:t>
      </w:r>
      <w:r>
        <w:rPr>
          <w:lang w:val="fr-FR"/>
        </w:rPr>
        <w:t xml:space="preserve"> la </w:t>
      </w:r>
      <w:r w:rsidRPr="00B53704">
        <w:rPr>
          <w:lang w:val="fr-FR"/>
        </w:rPr>
        <w:t xml:space="preserve">SOFEPADI travaille dans </w:t>
      </w:r>
      <w:r w:rsidR="002726DF">
        <w:rPr>
          <w:lang w:val="fr-FR"/>
        </w:rPr>
        <w:t xml:space="preserve">les milieux affectés par les conflits armés ; </w:t>
      </w:r>
      <w:r w:rsidRPr="00B53704">
        <w:rPr>
          <w:lang w:val="fr-FR"/>
        </w:rPr>
        <w:t>les camps de réfugiés et les régions recu</w:t>
      </w:r>
      <w:r w:rsidR="002726DF">
        <w:rPr>
          <w:lang w:val="fr-FR"/>
        </w:rPr>
        <w:t>lées du pays. En cette période de la pandémie, la SOFEPADI procède à la distribution</w:t>
      </w:r>
      <w:r w:rsidRPr="00B53704">
        <w:rPr>
          <w:lang w:val="fr-FR"/>
        </w:rPr>
        <w:t xml:space="preserve"> des équipements sanitaires et médicaux </w:t>
      </w:r>
      <w:r w:rsidR="002726DF">
        <w:rPr>
          <w:lang w:val="fr-FR"/>
        </w:rPr>
        <w:t xml:space="preserve">aux centres de santé dans les milieux affecté par le conflit en ce moment tels que les territoires de </w:t>
      </w:r>
      <w:proofErr w:type="spellStart"/>
      <w:r w:rsidR="002726DF">
        <w:rPr>
          <w:lang w:val="fr-FR"/>
        </w:rPr>
        <w:t>Dgugu</w:t>
      </w:r>
      <w:proofErr w:type="spellEnd"/>
      <w:r w:rsidR="002726DF">
        <w:rPr>
          <w:lang w:val="fr-FR"/>
        </w:rPr>
        <w:t xml:space="preserve"> et IRUMU dans la Province de l’</w:t>
      </w:r>
      <w:proofErr w:type="spellStart"/>
      <w:r w:rsidR="002726DF">
        <w:rPr>
          <w:lang w:val="fr-FR"/>
        </w:rPr>
        <w:t>Ituri</w:t>
      </w:r>
      <w:proofErr w:type="spellEnd"/>
      <w:r w:rsidR="002726DF">
        <w:rPr>
          <w:lang w:val="fr-FR"/>
        </w:rPr>
        <w:t xml:space="preserve">. </w:t>
      </w:r>
    </w:p>
    <w:p w:rsidR="00013890" w:rsidRPr="00013890" w:rsidRDefault="00013890" w:rsidP="00013890">
      <w:pPr>
        <w:rPr>
          <w:lang w:val="fr-FR"/>
        </w:rPr>
      </w:pPr>
      <w:r w:rsidRPr="00013890">
        <w:rPr>
          <w:lang w:val="fr-FR"/>
        </w:rPr>
        <w:t>Ces actions surtout orienter vers les personnes déplacées vivants dans les camps des refugiés et les personnes vulnérables de troisièmes âge.</w:t>
      </w:r>
    </w:p>
    <w:p w:rsidR="00013890" w:rsidRPr="00013890" w:rsidRDefault="00013890" w:rsidP="00013890">
      <w:pPr>
        <w:rPr>
          <w:lang w:val="fr-FR"/>
        </w:rPr>
      </w:pPr>
      <w:r w:rsidRPr="00013890">
        <w:rPr>
          <w:lang w:val="fr-FR"/>
        </w:rPr>
        <w:t>En province de l’</w:t>
      </w:r>
      <w:proofErr w:type="spellStart"/>
      <w:r w:rsidRPr="00013890">
        <w:rPr>
          <w:lang w:val="fr-FR"/>
        </w:rPr>
        <w:t>Ituri</w:t>
      </w:r>
      <w:proofErr w:type="spellEnd"/>
      <w:r w:rsidRPr="00013890">
        <w:rPr>
          <w:lang w:val="fr-FR"/>
        </w:rPr>
        <w:t xml:space="preserve">, la Ville de BUNIA en elle-même compte à ce jours 4 Camps des refugiés qui regorge environs 25168 Personnes réparties dans 5321 Ménages selon un statistique de UNHCR en Février 2020 et à </w:t>
      </w:r>
      <w:proofErr w:type="spellStart"/>
      <w:r w:rsidRPr="00013890">
        <w:rPr>
          <w:lang w:val="fr-FR"/>
        </w:rPr>
        <w:t>Oicha</w:t>
      </w:r>
      <w:proofErr w:type="spellEnd"/>
      <w:r w:rsidRPr="00013890">
        <w:rPr>
          <w:lang w:val="fr-FR"/>
        </w:rPr>
        <w:t xml:space="preserve"> où il se compte 16 622 personnes réparties en 2771 ménages.  Certains ménages, composé essentiellement des enfants qui font office des parents et assurent la survie de plus petits. Ces enfants mendient et sont exposés à toute forme des violences et à la contamination. </w:t>
      </w:r>
    </w:p>
    <w:p w:rsidR="00013890" w:rsidRDefault="00013890" w:rsidP="00013890">
      <w:pPr>
        <w:rPr>
          <w:lang w:val="fr-FR"/>
        </w:rPr>
      </w:pPr>
      <w:r w:rsidRPr="00013890">
        <w:rPr>
          <w:lang w:val="fr-FR"/>
        </w:rPr>
        <w:t>La SOFEPADI organise l’assistance pour les  ménages les plus vulnérables en majorité composés des enfants et ceux des personnes de troisième âge qui ne sont pas en mesure de couvrir leur besoin en ce moment.</w:t>
      </w:r>
    </w:p>
    <w:p w:rsidR="00013890" w:rsidRPr="00013890" w:rsidRDefault="00013890" w:rsidP="00013890">
      <w:pPr>
        <w:rPr>
          <w:lang w:val="fr-FR"/>
        </w:rPr>
      </w:pPr>
      <w:r w:rsidRPr="00013890">
        <w:rPr>
          <w:lang w:val="fr-FR"/>
        </w:rPr>
        <w:t xml:space="preserve">La SOFEPADI a identifié 250 Ménages des plus vulnérables, composés essentiellement des enfants ; des personnes âgées et autre femmes vulnérables; cet appui consistera en l’octroi d’un kit de survie composé de : Riz, Farine de Maïs, haricots, poisson salé, savons et quelques boites des conserves, papiers toilettes, désinfectant et des biscuits ; pouvant leur permettre de se nourrir au moins pendant deux mois. </w:t>
      </w:r>
    </w:p>
    <w:p w:rsidR="00013890" w:rsidRDefault="00013890" w:rsidP="00013890">
      <w:pPr>
        <w:rPr>
          <w:lang w:val="fr-FR"/>
        </w:rPr>
      </w:pPr>
      <w:r w:rsidRPr="00013890">
        <w:rPr>
          <w:lang w:val="fr-FR"/>
        </w:rPr>
        <w:t>Afin de contribuer à répondre aux besoins spécifiques des femmes et filles tels que l’accès aux serviettes hygiéniques, la SOFEPADI voudra rendre disponibles des kits de dignité pour  1500 filles et femmes. Ces kits sont composés des serviettes hygiéniques réutilisables, sous-vêtements, savons de toilette, seau, serviette de toilette, dentifrice, un pagne, une paire de babouche, lampe torche et des serviettes humides.</w:t>
      </w:r>
    </w:p>
    <w:p w:rsidR="00013890" w:rsidRDefault="00013890" w:rsidP="002726DF">
      <w:pPr>
        <w:rPr>
          <w:lang w:val="fr-FR"/>
        </w:rPr>
      </w:pPr>
    </w:p>
    <w:p w:rsidR="00013890" w:rsidRPr="00013890" w:rsidRDefault="00013890" w:rsidP="00013890">
      <w:pPr>
        <w:rPr>
          <w:b/>
          <w:lang w:val="fr-FR"/>
        </w:rPr>
      </w:pPr>
      <w:r w:rsidRPr="00013890">
        <w:rPr>
          <w:lang w:val="fr-FR"/>
        </w:rPr>
        <w:t>•</w:t>
      </w:r>
      <w:r w:rsidRPr="00013890">
        <w:rPr>
          <w:lang w:val="fr-FR"/>
        </w:rPr>
        <w:tab/>
      </w:r>
      <w:r w:rsidRPr="00013890">
        <w:rPr>
          <w:b/>
          <w:color w:val="BF8F00" w:themeColor="accent4" w:themeShade="BF"/>
          <w:lang w:val="fr-FR"/>
        </w:rPr>
        <w:t>PLAIDOYER</w:t>
      </w:r>
    </w:p>
    <w:p w:rsidR="00013890" w:rsidRPr="00013890" w:rsidRDefault="00013890" w:rsidP="00013890">
      <w:pPr>
        <w:rPr>
          <w:lang w:val="fr-FR"/>
        </w:rPr>
      </w:pPr>
      <w:r w:rsidRPr="00013890">
        <w:rPr>
          <w:lang w:val="fr-FR"/>
        </w:rPr>
        <w:t>Nous continuons le plaidoyer pour l’intégration de la loi contre les violences conjugales dans la loi existante, punissant les Violences sexuelles, auprès de la Ministre du genre, famille et enfant mais aussi auprès de la Présidente de l’Assemblée National de la RD Congo.</w:t>
      </w:r>
    </w:p>
    <w:p w:rsidR="00013890" w:rsidRDefault="00013890" w:rsidP="00013890">
      <w:pPr>
        <w:rPr>
          <w:lang w:val="fr-FR"/>
        </w:rPr>
      </w:pPr>
      <w:r w:rsidRPr="00013890">
        <w:rPr>
          <w:lang w:val="fr-FR"/>
        </w:rPr>
        <w:lastRenderedPageBreak/>
        <w:t>Un autre Plaidoyer est faite aux près des bailleurs des fonds pour plus de soutien aux organisations nationales  ou locales, à travers la mise en place des fonds flexibles, apporter l’aide d’urgence et réponse de développement auprès de la communauté internationale.</w:t>
      </w:r>
    </w:p>
    <w:p w:rsidR="00400F47" w:rsidRDefault="00400F47" w:rsidP="00400F47">
      <w:pPr>
        <w:rPr>
          <w:lang w:val="fr-FR"/>
        </w:rPr>
      </w:pPr>
      <w:r>
        <w:rPr>
          <w:lang w:val="fr-FR"/>
        </w:rPr>
        <w:t xml:space="preserve">En dernier lieux, </w:t>
      </w:r>
      <w:r w:rsidRPr="00400F47">
        <w:rPr>
          <w:lang w:val="fr-FR"/>
        </w:rPr>
        <w:t>des recommandations</w:t>
      </w:r>
      <w:r>
        <w:rPr>
          <w:lang w:val="fr-FR"/>
        </w:rPr>
        <w:t xml:space="preserve"> clés serons adressées  </w:t>
      </w:r>
      <w:r w:rsidRPr="00400F47">
        <w:rPr>
          <w:lang w:val="fr-FR"/>
        </w:rPr>
        <w:t>Nations Unies, y compris au Conseil de sécurité, sur ce qu'elles devraient faire pour lutter con</w:t>
      </w:r>
      <w:r>
        <w:rPr>
          <w:lang w:val="fr-FR"/>
        </w:rPr>
        <w:t>tre la pandémie, particulièrement en RD Congo.</w:t>
      </w:r>
    </w:p>
    <w:p w:rsidR="00013890" w:rsidRPr="00B53704" w:rsidRDefault="00400F47" w:rsidP="00013890">
      <w:pPr>
        <w:rPr>
          <w:lang w:val="fr-FR"/>
        </w:rPr>
      </w:pPr>
      <w:r w:rsidRPr="00400F47">
        <w:rPr>
          <w:lang w:val="fr-FR"/>
        </w:rPr>
        <w:t>Comme lors de la crise d'Ebola, les organisations locales de femmes jouent un rôle essentiel en diffusant des informations et des messages pour empêcher COVID-19 et DV d'atteindre les conflits touchés par l'est de la RDC. Le soutien humanitaire devrait être coordonné avec les groupes locaux de femmes pour s’assurer qu’il touche les femmes dans les zones reculées et touchées par les conflits. La participation des femmes doit être une priorité continue dans la réponse COVID-19 et au-delà, y compris l'appel au cessez-le-feu pendant et après la pandémie. La paix est plus durable avec la participation des femmes.</w:t>
      </w:r>
    </w:p>
    <w:p w:rsidR="00B53704" w:rsidRPr="00013890" w:rsidRDefault="00013890" w:rsidP="00B53704">
      <w:pPr>
        <w:pStyle w:val="Paragraphedeliste"/>
        <w:numPr>
          <w:ilvl w:val="0"/>
          <w:numId w:val="1"/>
        </w:numPr>
        <w:rPr>
          <w:b/>
          <w:lang w:val="fr-FR"/>
        </w:rPr>
      </w:pPr>
      <w:r w:rsidRPr="00013890">
        <w:rPr>
          <w:b/>
          <w:lang w:val="fr-FR"/>
        </w:rPr>
        <w:t>PERSPECTIVES</w:t>
      </w:r>
    </w:p>
    <w:p w:rsidR="00731411" w:rsidRDefault="00F73121" w:rsidP="00F73121">
      <w:pPr>
        <w:rPr>
          <w:lang w:val="fr-FR"/>
        </w:rPr>
      </w:pPr>
      <w:r>
        <w:rPr>
          <w:lang w:val="fr-FR"/>
        </w:rPr>
        <w:t>Le COVID19 a montré clairement le</w:t>
      </w:r>
      <w:r w:rsidR="00400F47">
        <w:rPr>
          <w:lang w:val="fr-FR"/>
        </w:rPr>
        <w:t>s</w:t>
      </w:r>
      <w:r>
        <w:rPr>
          <w:lang w:val="fr-FR"/>
        </w:rPr>
        <w:t xml:space="preserve"> difficultés auxquels  font face les femmes et jeunes femmes dans l’accès et voir l’utilisation des nouvelles technologies de l’information. Comme perspective : Nous allons </w:t>
      </w:r>
      <w:r w:rsidR="00B53704" w:rsidRPr="00B53704">
        <w:rPr>
          <w:lang w:val="fr-FR"/>
        </w:rPr>
        <w:t xml:space="preserve">Renforcer </w:t>
      </w:r>
      <w:r w:rsidRPr="00B53704">
        <w:rPr>
          <w:lang w:val="fr-FR"/>
        </w:rPr>
        <w:t>le leadership féminin</w:t>
      </w:r>
      <w:r>
        <w:rPr>
          <w:lang w:val="fr-FR"/>
        </w:rPr>
        <w:t xml:space="preserve"> à travers les formations de renforcement des capacités sur l’u</w:t>
      </w:r>
      <w:r w:rsidR="00731411">
        <w:rPr>
          <w:lang w:val="fr-FR"/>
        </w:rPr>
        <w:t xml:space="preserve">sage du </w:t>
      </w:r>
      <w:proofErr w:type="spellStart"/>
      <w:r w:rsidR="00731411">
        <w:rPr>
          <w:lang w:val="fr-FR"/>
        </w:rPr>
        <w:t>WatsA</w:t>
      </w:r>
      <w:r w:rsidRPr="00F73121">
        <w:rPr>
          <w:lang w:val="fr-FR"/>
        </w:rPr>
        <w:t>pp</w:t>
      </w:r>
      <w:proofErr w:type="spellEnd"/>
      <w:r w:rsidR="00400F47">
        <w:rPr>
          <w:lang w:val="fr-FR"/>
        </w:rPr>
        <w:t>, Skype, Zoom et d’autres outils e</w:t>
      </w:r>
      <w:r w:rsidR="00731411">
        <w:rPr>
          <w:lang w:val="fr-FR"/>
        </w:rPr>
        <w:t>ssentiels à la communication en ligne.</w:t>
      </w:r>
      <w:r w:rsidRPr="00F73121">
        <w:rPr>
          <w:lang w:val="fr-FR"/>
        </w:rPr>
        <w:t xml:space="preserve"> </w:t>
      </w:r>
    </w:p>
    <w:p w:rsidR="00B53704" w:rsidRPr="00B53704" w:rsidRDefault="00731411" w:rsidP="00F73121">
      <w:pPr>
        <w:rPr>
          <w:lang w:val="fr-FR"/>
        </w:rPr>
      </w:pPr>
      <w:bookmarkStart w:id="0" w:name="_GoBack"/>
      <w:bookmarkEnd w:id="0"/>
      <w:r>
        <w:rPr>
          <w:lang w:val="fr-FR"/>
        </w:rPr>
        <w:t xml:space="preserve"> </w:t>
      </w:r>
    </w:p>
    <w:p w:rsidR="00B53704" w:rsidRPr="00B53704" w:rsidRDefault="00B53704" w:rsidP="00B53704">
      <w:pPr>
        <w:rPr>
          <w:lang w:val="fr-FR"/>
        </w:rPr>
      </w:pPr>
    </w:p>
    <w:sectPr w:rsidR="00B53704" w:rsidRPr="00B53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3A0B"/>
    <w:multiLevelType w:val="hybridMultilevel"/>
    <w:tmpl w:val="C6E0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43F38"/>
    <w:multiLevelType w:val="hybridMultilevel"/>
    <w:tmpl w:val="11287D94"/>
    <w:lvl w:ilvl="0" w:tplc="932EDE8A">
      <w:start w:val="2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205E60"/>
    <w:multiLevelType w:val="hybridMultilevel"/>
    <w:tmpl w:val="D5B8876C"/>
    <w:lvl w:ilvl="0" w:tplc="0AE662C0">
      <w:start w:val="2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F403E0"/>
    <w:multiLevelType w:val="hybridMultilevel"/>
    <w:tmpl w:val="55169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132B87"/>
    <w:multiLevelType w:val="hybridMultilevel"/>
    <w:tmpl w:val="E3420A50"/>
    <w:lvl w:ilvl="0" w:tplc="47F03A38">
      <w:start w:val="250"/>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04"/>
    <w:rsid w:val="00013890"/>
    <w:rsid w:val="002726DF"/>
    <w:rsid w:val="002A650D"/>
    <w:rsid w:val="00400F47"/>
    <w:rsid w:val="00731411"/>
    <w:rsid w:val="007E689F"/>
    <w:rsid w:val="00972154"/>
    <w:rsid w:val="0098482B"/>
    <w:rsid w:val="00B53704"/>
    <w:rsid w:val="00BC53B6"/>
    <w:rsid w:val="00C863AF"/>
    <w:rsid w:val="00F7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DD46B-0C99-4D53-9301-881C11AC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3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4</Pages>
  <Words>1527</Words>
  <Characters>8708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SOFEPADI</dc:creator>
  <cp:keywords/>
  <dc:description/>
  <cp:lastModifiedBy>SOFEPADI</cp:lastModifiedBy>
  <cp:revision>4</cp:revision>
  <dcterms:created xsi:type="dcterms:W3CDTF">2020-05-05T13:41:00Z</dcterms:created>
  <dcterms:modified xsi:type="dcterms:W3CDTF">2020-05-05T18:16:00Z</dcterms:modified>
</cp:coreProperties>
</file>